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BE" w:rsidRPr="004D06BF" w:rsidRDefault="004D06BF" w:rsidP="004D06BF">
      <w:pPr>
        <w:jc w:val="center"/>
        <w:rPr>
          <w:sz w:val="72"/>
          <w:szCs w:val="72"/>
        </w:rPr>
      </w:pPr>
      <w:r w:rsidRPr="004D06B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EA5A2F9" wp14:editId="636A12C1">
            <wp:simplePos x="0" y="0"/>
            <wp:positionH relativeFrom="column">
              <wp:posOffset>1359535</wp:posOffset>
            </wp:positionH>
            <wp:positionV relativeFrom="page">
              <wp:posOffset>1574165</wp:posOffset>
            </wp:positionV>
            <wp:extent cx="2766695" cy="2027555"/>
            <wp:effectExtent l="0" t="0" r="0" b="0"/>
            <wp:wrapTight wrapText="bothSides">
              <wp:wrapPolygon edited="0">
                <wp:start x="0" y="0"/>
                <wp:lineTo x="0" y="21309"/>
                <wp:lineTo x="21417" y="21309"/>
                <wp:lineTo x="21417" y="0"/>
                <wp:lineTo x="0" y="0"/>
              </wp:wrapPolygon>
            </wp:wrapTight>
            <wp:docPr id="1" name="Picture 1" descr="C:\Users\Rafuse - Laptop\AppData\Local\Microsoft\Windows\INetCache\Content.Outlook\JL1WFH9V\Flyer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use - Laptop\AppData\Local\Microsoft\Windows\INetCache\Content.Outlook\JL1WFH9V\Flyers_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7A0" w:rsidRPr="004D06BF">
        <w:rPr>
          <w:sz w:val="72"/>
          <w:szCs w:val="72"/>
        </w:rPr>
        <w:t>WE NEED YOU!!!</w:t>
      </w:r>
    </w:p>
    <w:p w:rsidR="004D06BF" w:rsidRDefault="004D06BF" w:rsidP="003722BE">
      <w:pPr>
        <w:pStyle w:val="ListParagraph"/>
        <w:ind w:firstLine="720"/>
        <w:rPr>
          <w:sz w:val="96"/>
          <w:szCs w:val="96"/>
        </w:rPr>
      </w:pPr>
    </w:p>
    <w:p w:rsidR="004D06BF" w:rsidRDefault="004D06BF" w:rsidP="003722BE">
      <w:pPr>
        <w:pStyle w:val="ListParagraph"/>
        <w:ind w:firstLine="720"/>
        <w:rPr>
          <w:sz w:val="96"/>
          <w:szCs w:val="96"/>
        </w:rPr>
      </w:pPr>
    </w:p>
    <w:p w:rsidR="00FB27A0" w:rsidRPr="004D06BF" w:rsidRDefault="003722BE" w:rsidP="004D06BF">
      <w:pPr>
        <w:jc w:val="center"/>
        <w:rPr>
          <w:sz w:val="72"/>
          <w:szCs w:val="72"/>
        </w:rPr>
      </w:pPr>
      <w:r w:rsidRPr="004D06BF">
        <w:rPr>
          <w:sz w:val="72"/>
          <w:szCs w:val="72"/>
        </w:rPr>
        <w:t>BE A REFEREE!!!</w:t>
      </w:r>
    </w:p>
    <w:p w:rsidR="003722BE" w:rsidRPr="004D06BF" w:rsidRDefault="00FB27A0" w:rsidP="003722BE">
      <w:pPr>
        <w:pStyle w:val="ListParagraph"/>
        <w:rPr>
          <w:sz w:val="24"/>
          <w:szCs w:val="24"/>
        </w:rPr>
      </w:pPr>
      <w:r w:rsidRPr="004D06BF">
        <w:rPr>
          <w:sz w:val="24"/>
          <w:szCs w:val="24"/>
        </w:rPr>
        <w:t>IMHA is looking for individuals 12 – 70 to serve as REFEREE’s for the 201</w:t>
      </w:r>
      <w:r w:rsidR="004D06BF" w:rsidRPr="004D06BF">
        <w:rPr>
          <w:sz w:val="24"/>
          <w:szCs w:val="24"/>
        </w:rPr>
        <w:t>7</w:t>
      </w:r>
      <w:r w:rsidRPr="004D06BF">
        <w:rPr>
          <w:sz w:val="24"/>
          <w:szCs w:val="24"/>
        </w:rPr>
        <w:t>-201</w:t>
      </w:r>
      <w:r w:rsidR="004D06BF" w:rsidRPr="004D06BF">
        <w:rPr>
          <w:sz w:val="24"/>
          <w:szCs w:val="24"/>
        </w:rPr>
        <w:t>8</w:t>
      </w:r>
      <w:r w:rsidRPr="004D06BF">
        <w:rPr>
          <w:sz w:val="24"/>
          <w:szCs w:val="24"/>
        </w:rPr>
        <w:t xml:space="preserve"> Hockey Season. </w:t>
      </w:r>
      <w:r w:rsidR="003722BE" w:rsidRPr="004D06BF">
        <w:rPr>
          <w:sz w:val="24"/>
          <w:szCs w:val="24"/>
        </w:rPr>
        <w:t>Being a Referee can be a challenging and rewarding way to help children and youth in the community. Hours are flexible and compensation is fair. No</w:t>
      </w:r>
      <w:r w:rsidR="004D06BF" w:rsidRPr="004D06BF">
        <w:rPr>
          <w:sz w:val="24"/>
          <w:szCs w:val="24"/>
        </w:rPr>
        <w:t xml:space="preserve"> direct experience is necessary. T</w:t>
      </w:r>
      <w:r w:rsidR="003722BE" w:rsidRPr="004D06BF">
        <w:rPr>
          <w:sz w:val="24"/>
          <w:szCs w:val="24"/>
        </w:rPr>
        <w:t xml:space="preserve">here are clinic’s coming to </w:t>
      </w:r>
      <w:proofErr w:type="spellStart"/>
      <w:r w:rsidR="003722BE" w:rsidRPr="004D06BF">
        <w:rPr>
          <w:sz w:val="24"/>
          <w:szCs w:val="24"/>
        </w:rPr>
        <w:t>Innisfail</w:t>
      </w:r>
      <w:proofErr w:type="spellEnd"/>
      <w:r w:rsidR="003722BE" w:rsidRPr="004D06BF">
        <w:rPr>
          <w:sz w:val="24"/>
          <w:szCs w:val="24"/>
        </w:rPr>
        <w:t xml:space="preserve"> on </w:t>
      </w:r>
      <w:r w:rsidR="004B3254">
        <w:rPr>
          <w:sz w:val="24"/>
          <w:szCs w:val="24"/>
        </w:rPr>
        <w:t xml:space="preserve">Sunday, </w:t>
      </w:r>
      <w:r w:rsidR="003722BE" w:rsidRPr="004D06BF">
        <w:rPr>
          <w:sz w:val="24"/>
          <w:szCs w:val="24"/>
        </w:rPr>
        <w:t xml:space="preserve">September </w:t>
      </w:r>
      <w:r w:rsidR="004D06BF" w:rsidRPr="004D06BF">
        <w:rPr>
          <w:sz w:val="24"/>
          <w:szCs w:val="24"/>
        </w:rPr>
        <w:t>24</w:t>
      </w:r>
      <w:r w:rsidR="004B3254">
        <w:rPr>
          <w:sz w:val="24"/>
          <w:szCs w:val="24"/>
        </w:rPr>
        <w:t xml:space="preserve"> and Sunday,</w:t>
      </w:r>
      <w:r w:rsidR="005F1B8B" w:rsidRPr="004D06BF">
        <w:rPr>
          <w:sz w:val="24"/>
          <w:szCs w:val="24"/>
        </w:rPr>
        <w:t xml:space="preserve"> October </w:t>
      </w:r>
      <w:r w:rsidR="004D06BF" w:rsidRPr="004D06BF">
        <w:rPr>
          <w:sz w:val="24"/>
          <w:szCs w:val="24"/>
        </w:rPr>
        <w:t>15</w:t>
      </w:r>
      <w:r w:rsidR="004B3254">
        <w:rPr>
          <w:sz w:val="24"/>
          <w:szCs w:val="24"/>
        </w:rPr>
        <w:t>.  Please register online for either of the clinics.</w:t>
      </w:r>
    </w:p>
    <w:p w:rsidR="003722BE" w:rsidRPr="004D06BF" w:rsidRDefault="003722BE" w:rsidP="00FB27A0">
      <w:pPr>
        <w:pStyle w:val="ListParagraph"/>
        <w:rPr>
          <w:sz w:val="24"/>
          <w:szCs w:val="24"/>
        </w:rPr>
      </w:pPr>
    </w:p>
    <w:p w:rsidR="00590ECD" w:rsidRPr="00590ECD" w:rsidRDefault="004D06BF" w:rsidP="00590ECD">
      <w:pPr>
        <w:pStyle w:val="ListParagraph"/>
        <w:rPr>
          <w:sz w:val="24"/>
          <w:szCs w:val="24"/>
        </w:rPr>
      </w:pPr>
      <w:r w:rsidRPr="004D06BF">
        <w:rPr>
          <w:sz w:val="24"/>
          <w:szCs w:val="24"/>
        </w:rPr>
        <w:t>To</w:t>
      </w:r>
      <w:r w:rsidR="00590ECD">
        <w:rPr>
          <w:sz w:val="24"/>
          <w:szCs w:val="24"/>
        </w:rPr>
        <w:t xml:space="preserve"> register for a clinic please go to the Hockey Alberta website and under Officials you can register and complete the online course. </w:t>
      </w:r>
      <w:hyperlink r:id="rId7" w:history="1">
        <w:r w:rsidR="00550244" w:rsidRPr="007B4B08">
          <w:rPr>
            <w:rStyle w:val="Hyperlink"/>
            <w:sz w:val="24"/>
            <w:szCs w:val="24"/>
          </w:rPr>
          <w:t>https://ehockey.hockeycanada.ca/ehockey/ClinicList.aspx?oid=4</w:t>
        </w:r>
      </w:hyperlink>
      <w:r w:rsidR="00550244">
        <w:rPr>
          <w:sz w:val="24"/>
          <w:szCs w:val="24"/>
        </w:rPr>
        <w:t xml:space="preserve"> </w:t>
      </w:r>
      <w:r w:rsidR="00590ECD" w:rsidRPr="00590ECD">
        <w:rPr>
          <w:sz w:val="24"/>
          <w:szCs w:val="24"/>
        </w:rPr>
        <w:t xml:space="preserve"> </w:t>
      </w:r>
    </w:p>
    <w:p w:rsidR="003722BE" w:rsidRPr="004D06BF" w:rsidRDefault="003722BE" w:rsidP="00FB27A0">
      <w:pPr>
        <w:pStyle w:val="ListParagraph"/>
        <w:rPr>
          <w:sz w:val="24"/>
          <w:szCs w:val="24"/>
        </w:rPr>
      </w:pPr>
    </w:p>
    <w:p w:rsidR="003722BE" w:rsidRPr="004D06BF" w:rsidRDefault="00FB27A0" w:rsidP="004D06BF">
      <w:pPr>
        <w:pStyle w:val="ListParagraph"/>
        <w:rPr>
          <w:sz w:val="24"/>
          <w:szCs w:val="24"/>
        </w:rPr>
      </w:pPr>
      <w:r w:rsidRPr="004D06BF">
        <w:rPr>
          <w:sz w:val="24"/>
          <w:szCs w:val="24"/>
        </w:rPr>
        <w:t xml:space="preserve">For Further Info please email </w:t>
      </w:r>
      <w:hyperlink r:id="rId8" w:history="1">
        <w:r w:rsidRPr="004D06BF">
          <w:rPr>
            <w:rStyle w:val="Hyperlink"/>
            <w:sz w:val="24"/>
            <w:szCs w:val="24"/>
          </w:rPr>
          <w:t>bruce.rafuse@mcman.ca</w:t>
        </w:r>
      </w:hyperlink>
      <w:r w:rsidRPr="004D06BF">
        <w:rPr>
          <w:sz w:val="24"/>
          <w:szCs w:val="24"/>
        </w:rPr>
        <w:t xml:space="preserve"> or </w:t>
      </w:r>
      <w:hyperlink r:id="rId9" w:history="1">
        <w:r w:rsidR="00590ECD" w:rsidRPr="00724716">
          <w:rPr>
            <w:rStyle w:val="Hyperlink"/>
            <w:sz w:val="24"/>
            <w:szCs w:val="24"/>
          </w:rPr>
          <w:t>innisfailminorhockey@gmail.com</w:t>
        </w:r>
      </w:hyperlink>
      <w:r w:rsidR="003722BE" w:rsidRPr="004D06BF">
        <w:rPr>
          <w:sz w:val="24"/>
          <w:szCs w:val="24"/>
        </w:rPr>
        <w:t>. Or call Bruce @ 403-</w:t>
      </w:r>
      <w:r w:rsidR="004D06BF" w:rsidRPr="004D06BF">
        <w:rPr>
          <w:sz w:val="24"/>
          <w:szCs w:val="24"/>
        </w:rPr>
        <w:t>350</w:t>
      </w:r>
      <w:r w:rsidR="003722BE" w:rsidRPr="004D06BF">
        <w:rPr>
          <w:sz w:val="24"/>
          <w:szCs w:val="24"/>
        </w:rPr>
        <w:t>-</w:t>
      </w:r>
      <w:r w:rsidR="004D06BF" w:rsidRPr="004D06BF">
        <w:rPr>
          <w:sz w:val="24"/>
          <w:szCs w:val="24"/>
        </w:rPr>
        <w:t>4431</w:t>
      </w:r>
      <w:r w:rsidR="003722BE" w:rsidRPr="004D06BF">
        <w:rPr>
          <w:sz w:val="24"/>
          <w:szCs w:val="24"/>
        </w:rPr>
        <w:t xml:space="preserve">. </w:t>
      </w:r>
      <w:bookmarkStart w:id="0" w:name="_GoBack"/>
      <w:bookmarkEnd w:id="0"/>
    </w:p>
    <w:sectPr w:rsidR="003722BE" w:rsidRPr="004D0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0BB"/>
    <w:multiLevelType w:val="hybridMultilevel"/>
    <w:tmpl w:val="8660A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0"/>
    <w:rsid w:val="002F5D3B"/>
    <w:rsid w:val="00356B25"/>
    <w:rsid w:val="003722BE"/>
    <w:rsid w:val="004B3254"/>
    <w:rsid w:val="004C0E20"/>
    <w:rsid w:val="004D06BF"/>
    <w:rsid w:val="00550244"/>
    <w:rsid w:val="00590ECD"/>
    <w:rsid w:val="005F1B8B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5"/>
  </w:style>
  <w:style w:type="paragraph" w:styleId="Heading1">
    <w:name w:val="heading 1"/>
    <w:basedOn w:val="Normal"/>
    <w:next w:val="Normal"/>
    <w:link w:val="Heading1Char"/>
    <w:uiPriority w:val="9"/>
    <w:qFormat/>
    <w:rsid w:val="00356B2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B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B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B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B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B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B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B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B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B2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B2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B2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B2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B2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B2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B2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B2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B2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6B2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56B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56B2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B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56B2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56B25"/>
    <w:rPr>
      <w:b/>
      <w:bCs/>
    </w:rPr>
  </w:style>
  <w:style w:type="character" w:styleId="Emphasis">
    <w:name w:val="Emphasis"/>
    <w:basedOn w:val="DefaultParagraphFont"/>
    <w:uiPriority w:val="20"/>
    <w:qFormat/>
    <w:rsid w:val="00356B2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56B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6B2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56B2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B2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B2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6B2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56B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6B2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56B2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56B2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B2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B2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5"/>
  </w:style>
  <w:style w:type="paragraph" w:styleId="Heading1">
    <w:name w:val="heading 1"/>
    <w:basedOn w:val="Normal"/>
    <w:next w:val="Normal"/>
    <w:link w:val="Heading1Char"/>
    <w:uiPriority w:val="9"/>
    <w:qFormat/>
    <w:rsid w:val="00356B2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B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B2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B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B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B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B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B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B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B2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B2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B2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B2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B2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B2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B2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B2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B2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6B2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56B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56B2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6B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56B2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56B25"/>
    <w:rPr>
      <w:b/>
      <w:bCs/>
    </w:rPr>
  </w:style>
  <w:style w:type="character" w:styleId="Emphasis">
    <w:name w:val="Emphasis"/>
    <w:basedOn w:val="DefaultParagraphFont"/>
    <w:uiPriority w:val="20"/>
    <w:qFormat/>
    <w:rsid w:val="00356B2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56B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6B2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56B2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6B2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B2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6B2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56B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6B2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56B2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56B2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B2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B2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rafuse@mcma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hockey.hockeycanada.ca/ehockey/ClinicList.aspx?o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isfailminorhock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Rafuse - Laptop</dc:creator>
  <cp:lastModifiedBy>Elwin Wiens</cp:lastModifiedBy>
  <cp:revision>6</cp:revision>
  <cp:lastPrinted>2017-09-11T20:36:00Z</cp:lastPrinted>
  <dcterms:created xsi:type="dcterms:W3CDTF">2017-08-29T04:44:00Z</dcterms:created>
  <dcterms:modified xsi:type="dcterms:W3CDTF">2017-09-11T20:37:00Z</dcterms:modified>
</cp:coreProperties>
</file>